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5E7B" w14:textId="77777777" w:rsidR="00016F58" w:rsidRDefault="00BC5B8F">
      <w:pPr>
        <w:spacing w:after="50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14:paraId="7E2E492E" w14:textId="77777777" w:rsidR="00E1541E" w:rsidRPr="003718B5" w:rsidRDefault="00E1541E" w:rsidP="00E1541E">
      <w:pPr>
        <w:spacing w:line="588" w:lineRule="exact"/>
        <w:jc w:val="center"/>
        <w:rPr>
          <w:rFonts w:eastAsia="方正小标宋简体"/>
          <w:color w:val="000000" w:themeColor="text1"/>
          <w:sz w:val="40"/>
          <w:szCs w:val="40"/>
          <w:shd w:val="clear" w:color="auto" w:fill="FFFFFF"/>
        </w:rPr>
      </w:pPr>
      <w:bookmarkStart w:id="0" w:name="OLE_LINK7"/>
      <w:bookmarkStart w:id="1" w:name="OLE_LINK8"/>
      <w:r w:rsidRPr="003718B5">
        <w:rPr>
          <w:rFonts w:eastAsia="方正小标宋简体"/>
          <w:color w:val="000000" w:themeColor="text1"/>
          <w:sz w:val="40"/>
          <w:szCs w:val="40"/>
          <w:shd w:val="clear" w:color="auto" w:fill="FFFFFF"/>
        </w:rPr>
        <w:t>绿色建筑和绿色建材政府采购需求标准</w:t>
      </w:r>
      <w:bookmarkEnd w:id="0"/>
      <w:bookmarkEnd w:id="1"/>
    </w:p>
    <w:p w14:paraId="50BA5C20" w14:textId="77777777" w:rsidR="00E1541E" w:rsidRPr="003718B5" w:rsidRDefault="00E1541E" w:rsidP="00E1541E">
      <w:pPr>
        <w:spacing w:line="588" w:lineRule="exact"/>
        <w:jc w:val="center"/>
        <w:rPr>
          <w:rFonts w:eastAsia="方正小标宋简体"/>
          <w:color w:val="000000" w:themeColor="text1"/>
          <w:sz w:val="40"/>
          <w:szCs w:val="40"/>
          <w:shd w:val="clear" w:color="auto" w:fill="FFFFFF"/>
        </w:rPr>
      </w:pPr>
      <w:r w:rsidRPr="003718B5">
        <w:rPr>
          <w:rFonts w:eastAsia="方正小标宋简体"/>
          <w:color w:val="000000" w:themeColor="text1"/>
          <w:sz w:val="40"/>
          <w:szCs w:val="40"/>
          <w:shd w:val="clear" w:color="auto" w:fill="FFFFFF"/>
        </w:rPr>
        <w:t>（</w:t>
      </w:r>
      <w:r w:rsidRPr="003718B5">
        <w:rPr>
          <w:rFonts w:eastAsia="方正小标宋简体"/>
          <w:color w:val="000000" w:themeColor="text1"/>
          <w:sz w:val="40"/>
          <w:szCs w:val="40"/>
          <w:shd w:val="clear" w:color="auto" w:fill="FFFFFF"/>
        </w:rPr>
        <w:t>2025</w:t>
      </w:r>
      <w:r w:rsidRPr="003718B5">
        <w:rPr>
          <w:rFonts w:eastAsia="方正小标宋简体"/>
          <w:color w:val="000000" w:themeColor="text1"/>
          <w:sz w:val="40"/>
          <w:szCs w:val="40"/>
          <w:shd w:val="clear" w:color="auto" w:fill="FFFFFF"/>
        </w:rPr>
        <w:t>年版）</w:t>
      </w:r>
    </w:p>
    <w:p w14:paraId="2C213551" w14:textId="77777777" w:rsidR="00016F58" w:rsidRDefault="00016F58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11072BB0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一、北京市</w:t>
      </w:r>
    </w:p>
    <w:p w14:paraId="5B23A872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朝阳区</w:t>
      </w:r>
    </w:p>
    <w:p w14:paraId="02020F62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通州区</w:t>
      </w:r>
    </w:p>
    <w:p w14:paraId="2414E0A5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昌平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</w:t>
      </w:r>
    </w:p>
    <w:p w14:paraId="4FFADCB4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怀柔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</w:t>
      </w:r>
    </w:p>
    <w:p w14:paraId="65F1D029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二、天津市</w:t>
      </w:r>
    </w:p>
    <w:p w14:paraId="08CBAEE2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滨海新区</w:t>
      </w:r>
    </w:p>
    <w:p w14:paraId="0900BC7E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静海区</w:t>
      </w:r>
    </w:p>
    <w:p w14:paraId="7C4BDD93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三、河北省</w:t>
      </w:r>
    </w:p>
    <w:p w14:paraId="05804C43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石家庄市</w:t>
      </w:r>
    </w:p>
    <w:p w14:paraId="25FA638F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唐山市</w:t>
      </w:r>
    </w:p>
    <w:p w14:paraId="11CA27CA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保定市</w:t>
      </w:r>
    </w:p>
    <w:p w14:paraId="136524C3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雄安新区</w:t>
      </w:r>
      <w:proofErr w:type="gramEnd"/>
    </w:p>
    <w:p w14:paraId="2A3FFF0B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四、山西省</w:t>
      </w:r>
    </w:p>
    <w:p w14:paraId="7428174B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太原市</w:t>
      </w:r>
    </w:p>
    <w:p w14:paraId="41129155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内蒙古自治区</w:t>
      </w:r>
    </w:p>
    <w:p w14:paraId="005E31BD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呼和浩特市</w:t>
      </w:r>
    </w:p>
    <w:p w14:paraId="38A6DA8E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鄂尔多斯市</w:t>
      </w:r>
    </w:p>
    <w:p w14:paraId="741B4A95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、辽宁省</w:t>
      </w:r>
    </w:p>
    <w:p w14:paraId="56092BEA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14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沈阳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</w:p>
    <w:p w14:paraId="38E69E87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大连市</w:t>
      </w:r>
    </w:p>
    <w:p w14:paraId="025C77D0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鞍山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</w:p>
    <w:p w14:paraId="306D2714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吉林省</w:t>
      </w:r>
    </w:p>
    <w:p w14:paraId="6680ECCD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长春市</w:t>
      </w:r>
    </w:p>
    <w:p w14:paraId="7B0970B3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延边州</w:t>
      </w:r>
    </w:p>
    <w:p w14:paraId="34358960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八、黑龙江省</w:t>
      </w:r>
    </w:p>
    <w:p w14:paraId="04E3F594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大庆市</w:t>
      </w:r>
    </w:p>
    <w:p w14:paraId="3850F01B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九、上海市</w:t>
      </w:r>
    </w:p>
    <w:p w14:paraId="1417FE46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普陀区</w:t>
      </w:r>
    </w:p>
    <w:p w14:paraId="77827B53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宝山区</w:t>
      </w:r>
    </w:p>
    <w:p w14:paraId="63C20C52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、江苏省</w:t>
      </w:r>
    </w:p>
    <w:p w14:paraId="265F98A8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南京市</w:t>
      </w:r>
    </w:p>
    <w:p w14:paraId="3C7029F7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23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常州市</w:t>
      </w:r>
    </w:p>
    <w:p w14:paraId="3606C6C4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淮安市</w:t>
      </w:r>
    </w:p>
    <w:p w14:paraId="3D042578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盐城市</w:t>
      </w:r>
    </w:p>
    <w:p w14:paraId="631E4562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泰州市</w:t>
      </w:r>
    </w:p>
    <w:p w14:paraId="1B58A3CF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27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宿迁市</w:t>
      </w:r>
    </w:p>
    <w:p w14:paraId="3291028F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、浙江省</w:t>
      </w:r>
    </w:p>
    <w:p w14:paraId="001BF0EF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28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杭州市</w:t>
      </w:r>
    </w:p>
    <w:p w14:paraId="4AF6B127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29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宁波市</w:t>
      </w:r>
    </w:p>
    <w:p w14:paraId="74F70513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湖州市</w:t>
      </w:r>
    </w:p>
    <w:p w14:paraId="438AA54F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绍兴市</w:t>
      </w:r>
    </w:p>
    <w:p w14:paraId="38F4A7D5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32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台州市</w:t>
      </w:r>
    </w:p>
    <w:p w14:paraId="1CD771F2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十二、安徽省</w:t>
      </w:r>
    </w:p>
    <w:p w14:paraId="103B030B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33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合肥市</w:t>
      </w:r>
    </w:p>
    <w:p w14:paraId="42F08454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34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蚌埠市</w:t>
      </w:r>
    </w:p>
    <w:p w14:paraId="2011615C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35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淮南市</w:t>
      </w:r>
    </w:p>
    <w:p w14:paraId="55D0CDE7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36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滁州市</w:t>
      </w:r>
    </w:p>
    <w:p w14:paraId="4677FBB2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37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芜湖市</w:t>
      </w:r>
    </w:p>
    <w:p w14:paraId="03FFC145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38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铜陵市</w:t>
      </w:r>
    </w:p>
    <w:p w14:paraId="05A6333C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十三、福建省</w:t>
      </w:r>
    </w:p>
    <w:p w14:paraId="54083CFE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39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福州市</w:t>
      </w:r>
    </w:p>
    <w:p w14:paraId="5B18BEF4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40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厦门市</w:t>
      </w:r>
    </w:p>
    <w:p w14:paraId="5F6278F2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泉州市</w:t>
      </w:r>
    </w:p>
    <w:p w14:paraId="5FC6C1BD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42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三明市</w:t>
      </w:r>
    </w:p>
    <w:p w14:paraId="67036A17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43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龙岩市</w:t>
      </w:r>
    </w:p>
    <w:p w14:paraId="0909ECEB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十四、江西省</w:t>
      </w:r>
    </w:p>
    <w:p w14:paraId="5CD2B0D0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44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吉安市</w:t>
      </w:r>
    </w:p>
    <w:p w14:paraId="19D5F34E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十五、山东省</w:t>
      </w:r>
    </w:p>
    <w:p w14:paraId="3FE3C5B6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45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济南市</w:t>
      </w:r>
    </w:p>
    <w:p w14:paraId="2024B0CF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46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青岛市</w:t>
      </w:r>
    </w:p>
    <w:p w14:paraId="3A9FB8EF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47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淄博市</w:t>
      </w:r>
    </w:p>
    <w:p w14:paraId="1C868A75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48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枣庄市</w:t>
      </w:r>
    </w:p>
    <w:p w14:paraId="707A77FA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49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东营市</w:t>
      </w:r>
    </w:p>
    <w:p w14:paraId="2559AAFB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烟台市</w:t>
      </w:r>
    </w:p>
    <w:p w14:paraId="7C012E14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潍坊市</w:t>
      </w:r>
    </w:p>
    <w:p w14:paraId="5451BFBB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52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济宁市</w:t>
      </w:r>
    </w:p>
    <w:p w14:paraId="5F355C8C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lastRenderedPageBreak/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泰安市</w:t>
      </w:r>
    </w:p>
    <w:p w14:paraId="1D2C4B1E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威海市</w:t>
      </w:r>
    </w:p>
    <w:p w14:paraId="474A72B9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日照市</w:t>
      </w:r>
    </w:p>
    <w:p w14:paraId="0E1FFF39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临沂市</w:t>
      </w:r>
    </w:p>
    <w:p w14:paraId="7C8EE347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德州市</w:t>
      </w:r>
    </w:p>
    <w:p w14:paraId="10B21621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聊城市</w:t>
      </w:r>
    </w:p>
    <w:p w14:paraId="1B07A2DE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59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滨州市</w:t>
      </w:r>
    </w:p>
    <w:p w14:paraId="0EFFDEF1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60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菏泽市</w:t>
      </w:r>
    </w:p>
    <w:p w14:paraId="09187130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十六、河南省</w:t>
      </w:r>
    </w:p>
    <w:p w14:paraId="09BAE34E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开封市</w:t>
      </w:r>
    </w:p>
    <w:p w14:paraId="61AEE8E5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62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洛阳市</w:t>
      </w:r>
    </w:p>
    <w:p w14:paraId="0E2996ED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63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安阳市</w:t>
      </w:r>
    </w:p>
    <w:p w14:paraId="6C8FADA1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64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漯河市</w:t>
      </w:r>
    </w:p>
    <w:p w14:paraId="5F04E7C8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65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三门峡市</w:t>
      </w:r>
    </w:p>
    <w:p w14:paraId="5A3CCBE1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66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信阳市</w:t>
      </w:r>
    </w:p>
    <w:p w14:paraId="696669FA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67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济源示范区</w:t>
      </w:r>
    </w:p>
    <w:p w14:paraId="18FC8399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十七、湖北省</w:t>
      </w:r>
    </w:p>
    <w:p w14:paraId="2A514E03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68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武汉市</w:t>
      </w:r>
    </w:p>
    <w:p w14:paraId="0C2AA33B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69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襄阳市</w:t>
      </w:r>
    </w:p>
    <w:p w14:paraId="5AC4D59D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70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宜昌市</w:t>
      </w:r>
    </w:p>
    <w:p w14:paraId="4C43D74E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黄石市</w:t>
      </w:r>
    </w:p>
    <w:p w14:paraId="61A79B0F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72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十堰市</w:t>
      </w:r>
    </w:p>
    <w:p w14:paraId="75F4727A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73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黄冈市</w:t>
      </w:r>
    </w:p>
    <w:p w14:paraId="3DD89EF8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74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随州市</w:t>
      </w:r>
    </w:p>
    <w:p w14:paraId="3A575242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十八、湖南省</w:t>
      </w:r>
    </w:p>
    <w:p w14:paraId="42FB705D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75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衡阳市</w:t>
      </w:r>
    </w:p>
    <w:p w14:paraId="43127714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76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株洲市</w:t>
      </w:r>
    </w:p>
    <w:p w14:paraId="366F0532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十九、广东省</w:t>
      </w:r>
    </w:p>
    <w:p w14:paraId="5C271B37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77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广州市</w:t>
      </w:r>
    </w:p>
    <w:p w14:paraId="634BF4D4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78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深圳市</w:t>
      </w:r>
    </w:p>
    <w:p w14:paraId="73FC5FC6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79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佛山市</w:t>
      </w:r>
    </w:p>
    <w:p w14:paraId="33F32B50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80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梅州市</w:t>
      </w:r>
    </w:p>
    <w:p w14:paraId="12D1639F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惠州市</w:t>
      </w:r>
    </w:p>
    <w:p w14:paraId="05E79026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82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东莞市</w:t>
      </w:r>
    </w:p>
    <w:p w14:paraId="1F91BCED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二十、广西壮族自治区</w:t>
      </w:r>
    </w:p>
    <w:p w14:paraId="35098FA3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83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北海市</w:t>
      </w:r>
    </w:p>
    <w:p w14:paraId="4AD83B41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84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贺州市</w:t>
      </w:r>
    </w:p>
    <w:p w14:paraId="6465FAB0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二十一、海南省</w:t>
      </w:r>
    </w:p>
    <w:p w14:paraId="374F161E" w14:textId="77777777" w:rsidR="00016F58" w:rsidRDefault="00BC5B8F">
      <w:pPr>
        <w:spacing w:line="560" w:lineRule="exact"/>
        <w:ind w:left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海口市</w:t>
      </w:r>
    </w:p>
    <w:p w14:paraId="7010511D" w14:textId="77777777" w:rsidR="00016F58" w:rsidRDefault="00BC5B8F">
      <w:pPr>
        <w:spacing w:line="560" w:lineRule="exact"/>
        <w:ind w:left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三亚市</w:t>
      </w:r>
    </w:p>
    <w:p w14:paraId="3D04CC08" w14:textId="77777777" w:rsidR="00016F58" w:rsidRDefault="00BC5B8F">
      <w:pPr>
        <w:spacing w:line="560" w:lineRule="exact"/>
        <w:ind w:left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儋州市</w:t>
      </w:r>
    </w:p>
    <w:p w14:paraId="7C142A8A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二十二、重庆市</w:t>
      </w:r>
    </w:p>
    <w:p w14:paraId="2CB0F5F5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88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荣昌区</w:t>
      </w:r>
    </w:p>
    <w:p w14:paraId="1BD87B5E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二十三、四川省</w:t>
      </w:r>
    </w:p>
    <w:p w14:paraId="5B0183F0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89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成都市</w:t>
      </w:r>
    </w:p>
    <w:p w14:paraId="642F7044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泸州市</w:t>
      </w:r>
    </w:p>
    <w:p w14:paraId="0AF2D7FE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德阳市</w:t>
      </w:r>
    </w:p>
    <w:p w14:paraId="2154E558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二十四、云南省</w:t>
      </w:r>
    </w:p>
    <w:p w14:paraId="50EF320A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lastRenderedPageBreak/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玉溪市</w:t>
      </w:r>
    </w:p>
    <w:p w14:paraId="035F9802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二十五、西藏自治区</w:t>
      </w:r>
    </w:p>
    <w:p w14:paraId="05572733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93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日喀则市</w:t>
      </w:r>
    </w:p>
    <w:p w14:paraId="7B8771EB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94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林芝市</w:t>
      </w:r>
    </w:p>
    <w:p w14:paraId="162A2C86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二十六、陕西省</w:t>
      </w:r>
    </w:p>
    <w:p w14:paraId="6AFAD6BC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95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西安市</w:t>
      </w:r>
    </w:p>
    <w:p w14:paraId="340CE422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二十七、甘肃省</w:t>
      </w:r>
    </w:p>
    <w:p w14:paraId="6D98AD50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96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兰州市</w:t>
      </w:r>
    </w:p>
    <w:p w14:paraId="153DC269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97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兰州新区</w:t>
      </w:r>
    </w:p>
    <w:p w14:paraId="7D5802CB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二十八、青海省</w:t>
      </w:r>
    </w:p>
    <w:p w14:paraId="34701EFB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98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西宁市</w:t>
      </w:r>
    </w:p>
    <w:p w14:paraId="4C615920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二十九、宁夏回族自治区</w:t>
      </w:r>
    </w:p>
    <w:p w14:paraId="4DA50793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99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</w:t>
      </w:r>
    </w:p>
    <w:p w14:paraId="4F208245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三十、新疆维吾尔自治区</w:t>
      </w:r>
    </w:p>
    <w:p w14:paraId="2D32722D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喀什地区</w:t>
      </w:r>
    </w:p>
    <w:p w14:paraId="0352EB6A" w14:textId="77777777" w:rsidR="00016F58" w:rsidRDefault="00BC5B8F">
      <w:pPr>
        <w:spacing w:line="560" w:lineRule="exact"/>
        <w:ind w:firstLine="56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三十一、新疆生产建设兵团</w:t>
      </w:r>
    </w:p>
    <w:p w14:paraId="1F1DE46D" w14:textId="77777777" w:rsidR="00016F58" w:rsidRDefault="00BC5B8F">
      <w:pPr>
        <w:spacing w:line="560" w:lineRule="exact"/>
        <w:ind w:firstLine="5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石河子市</w:t>
      </w:r>
    </w:p>
    <w:p w14:paraId="58D0F5CD" w14:textId="77777777" w:rsidR="00016F58" w:rsidRDefault="00016F58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016F58">
      <w:footerReference w:type="default" r:id="rId7"/>
      <w:pgSz w:w="11900" w:h="16840"/>
      <w:pgMar w:top="1440" w:right="1800" w:bottom="1440" w:left="1800" w:header="0" w:footer="1440" w:gutter="0"/>
      <w:cols w:space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C47D" w14:textId="77777777" w:rsidR="00BC5B8F" w:rsidRDefault="00BC5B8F">
      <w:r>
        <w:separator/>
      </w:r>
    </w:p>
  </w:endnote>
  <w:endnote w:type="continuationSeparator" w:id="0">
    <w:p w14:paraId="65937E6B" w14:textId="77777777" w:rsidR="00BC5B8F" w:rsidRDefault="00BC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B7C7" w14:textId="77777777" w:rsidR="00016F58" w:rsidRDefault="00BC5B8F">
    <w:pPr>
      <w:spacing w:line="320" w:lineRule="exact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B6B49" wp14:editId="17DFD1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19BAF" w14:textId="77777777" w:rsidR="00016F58" w:rsidRDefault="00016F58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B6B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0619BAF" w14:textId="77777777" w:rsidR="00016F58" w:rsidRDefault="00016F58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3A89" w14:textId="77777777" w:rsidR="00BC5B8F" w:rsidRDefault="00BC5B8F">
      <w:r>
        <w:separator/>
      </w:r>
    </w:p>
  </w:footnote>
  <w:footnote w:type="continuationSeparator" w:id="0">
    <w:p w14:paraId="58FD7398" w14:textId="77777777" w:rsidR="00BC5B8F" w:rsidRDefault="00BC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58"/>
    <w:rsid w:val="DE778D38"/>
    <w:rsid w:val="FC9D8629"/>
    <w:rsid w:val="FE3FAB7F"/>
    <w:rsid w:val="FFFF634A"/>
    <w:rsid w:val="00016F58"/>
    <w:rsid w:val="00BC5B8F"/>
    <w:rsid w:val="00E1541E"/>
    <w:rsid w:val="074732EA"/>
    <w:rsid w:val="0F5613B9"/>
    <w:rsid w:val="174952E9"/>
    <w:rsid w:val="340F0534"/>
    <w:rsid w:val="35E72B87"/>
    <w:rsid w:val="3EFFE0E4"/>
    <w:rsid w:val="3EFFE7E0"/>
    <w:rsid w:val="4F7964DC"/>
    <w:rsid w:val="5FCE133A"/>
    <w:rsid w:val="66AC6B93"/>
    <w:rsid w:val="72CF31AB"/>
    <w:rsid w:val="72F59373"/>
    <w:rsid w:val="7386507F"/>
    <w:rsid w:val="7F2E1792"/>
    <w:rsid w:val="7F5F8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B77DA"/>
  <w15:docId w15:val="{2777D737-B4BF-437E-9321-94C3F69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openxml-sdk</dc:creator>
  <cp:keywords>CCi</cp:keywords>
  <dc:description>openxml-sdk, CCi Textin Word Converter, JL</dc:description>
  <cp:lastModifiedBy>交易中心用户</cp:lastModifiedBy>
  <cp:revision>2</cp:revision>
  <cp:lastPrinted>2024-12-25T05:53:00Z</cp:lastPrinted>
  <dcterms:created xsi:type="dcterms:W3CDTF">2025-01-10T02:19:00Z</dcterms:created>
  <dcterms:modified xsi:type="dcterms:W3CDTF">2025-01-10T02:19:00Z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079211C979304FF294CC189AFA273DB9_12</vt:lpwstr>
  </property>
</Properties>
</file>